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C60D9F" w14:textId="77777777" w:rsidR="00713426" w:rsidRPr="00713426" w:rsidRDefault="00713426" w:rsidP="00713426">
      <w:pPr>
        <w:rPr>
          <w:b/>
          <w:i/>
          <w:lang w:val="af-ZA"/>
        </w:rPr>
      </w:pPr>
      <w:r w:rsidRPr="00713426">
        <w:rPr>
          <w:b/>
          <w:i/>
          <w:lang w:val="af-ZA"/>
        </w:rPr>
        <w:t>The procurement procedure is organized on the basis of part 6 of Article 15 of the Law of the Republic of Armenia “On Procurements”</w:t>
      </w:r>
    </w:p>
    <w:p w14:paraId="0A055C0A" w14:textId="77777777" w:rsidR="00713426" w:rsidRPr="00713426" w:rsidRDefault="00713426" w:rsidP="00713426">
      <w:pPr>
        <w:rPr>
          <w:i/>
          <w:lang w:val="af-ZA"/>
        </w:rPr>
      </w:pPr>
    </w:p>
    <w:p w14:paraId="0AA8A5DB" w14:textId="77777777" w:rsidR="00713426" w:rsidRPr="00713426" w:rsidRDefault="00713426" w:rsidP="00713426">
      <w:r w:rsidRPr="00713426">
        <w:t>ANNOUNCEMENT</w:t>
      </w:r>
    </w:p>
    <w:p w14:paraId="02EF7B35" w14:textId="77777777" w:rsidR="00713426" w:rsidRPr="00713426" w:rsidRDefault="00713426" w:rsidP="00713426">
      <w:r w:rsidRPr="00713426">
        <w:t>ON SURVEY OF PRICING</w:t>
      </w:r>
    </w:p>
    <w:p w14:paraId="38566005" w14:textId="77777777" w:rsidR="00713426" w:rsidRPr="00713426" w:rsidRDefault="00713426" w:rsidP="00713426">
      <w:pPr>
        <w:rPr>
          <w:lang w:val="hy-AM"/>
        </w:rPr>
      </w:pPr>
      <w:r w:rsidRPr="00713426">
        <w:t xml:space="preserve">The text of this announcement is approved by the Pricing inquiry commission’s N1 decision </w:t>
      </w:r>
      <w:proofErr w:type="gramStart"/>
      <w:r w:rsidRPr="00713426">
        <w:t xml:space="preserve">of </w:t>
      </w:r>
      <w:r w:rsidRPr="00713426">
        <w:rPr>
          <w:lang w:val="hy-AM"/>
        </w:rPr>
        <w:t xml:space="preserve"> </w:t>
      </w:r>
      <w:r w:rsidRPr="00713426">
        <w:t>26</w:t>
      </w:r>
      <w:proofErr w:type="gramEnd"/>
      <w:r w:rsidRPr="00713426">
        <w:rPr>
          <w:lang w:val="hy-AM"/>
        </w:rPr>
        <w:t xml:space="preserve"> </w:t>
      </w:r>
      <w:r w:rsidRPr="00713426">
        <w:t>march 2025</w:t>
      </w:r>
    </w:p>
    <w:p w14:paraId="64AE6965" w14:textId="77777777" w:rsidR="00713426" w:rsidRPr="00713426" w:rsidRDefault="00713426" w:rsidP="00713426">
      <w:r w:rsidRPr="00713426">
        <w:rPr>
          <w:lang w:val="af-ZA"/>
        </w:rPr>
        <w:t xml:space="preserve"> </w:t>
      </w:r>
      <w:r w:rsidRPr="00713426">
        <w:t xml:space="preserve"> and is published according to Article 27 of the RA Law "On Procurements"</w:t>
      </w:r>
    </w:p>
    <w:p w14:paraId="120E46C6" w14:textId="77777777" w:rsidR="00713426" w:rsidRPr="00713426" w:rsidRDefault="00713426" w:rsidP="00713426">
      <w:pPr>
        <w:rPr>
          <w:lang w:val="af-ZA"/>
        </w:rPr>
      </w:pPr>
    </w:p>
    <w:p w14:paraId="48BDCFCE" w14:textId="77777777" w:rsidR="00713426" w:rsidRPr="00713426" w:rsidRDefault="00713426" w:rsidP="00713426">
      <w:pPr>
        <w:rPr>
          <w:i/>
        </w:rPr>
      </w:pPr>
      <w:r w:rsidRPr="00713426">
        <w:rPr>
          <w:lang w:val="af-ZA"/>
        </w:rPr>
        <w:t xml:space="preserve">Code of the Request for Quotation </w:t>
      </w:r>
      <w:r w:rsidRPr="00713426">
        <w:rPr>
          <w:b/>
        </w:rPr>
        <w:t>ETKPI</w:t>
      </w:r>
      <w:r w:rsidRPr="00713426">
        <w:rPr>
          <w:b/>
          <w:bCs/>
          <w:lang w:val="af-ZA"/>
        </w:rPr>
        <w:t xml:space="preserve"> -GHApDzB-</w:t>
      </w:r>
      <w:r w:rsidRPr="00713426">
        <w:rPr>
          <w:lang w:val="hy-AM"/>
        </w:rPr>
        <w:t>25-</w:t>
      </w:r>
      <w:r w:rsidRPr="00713426">
        <w:t>LT</w:t>
      </w:r>
    </w:p>
    <w:p w14:paraId="34D9DC51" w14:textId="77777777" w:rsidR="00713426" w:rsidRPr="00713426" w:rsidRDefault="00713426" w:rsidP="00713426">
      <w:r w:rsidRPr="00713426">
        <w:t xml:space="preserve">The Customer, Yerevan state institute of theatre and cinema, located at the following address: Yerevan, </w:t>
      </w:r>
      <w:proofErr w:type="spellStart"/>
      <w:r w:rsidRPr="00713426">
        <w:t>Amityan</w:t>
      </w:r>
      <w:proofErr w:type="spellEnd"/>
      <w:r w:rsidRPr="00713426">
        <w:t xml:space="preserve"> 26, announces a pricing query, which is carried out in one phase.</w:t>
      </w:r>
    </w:p>
    <w:p w14:paraId="24E5D809" w14:textId="77777777" w:rsidR="00713426" w:rsidRPr="00713426" w:rsidRDefault="00713426" w:rsidP="00713426">
      <w:r w:rsidRPr="00713426">
        <w:t>The selected Pricing survey respondents, in defined order, will be offered to sign a contract for « technique ». (Hereinafter Contract).</w:t>
      </w:r>
    </w:p>
    <w:p w14:paraId="209D851F" w14:textId="77777777" w:rsidR="00713426" w:rsidRPr="00713426" w:rsidRDefault="00713426" w:rsidP="00713426">
      <w:r w:rsidRPr="00713426">
        <w:t>According to the Article 7 of the “Law on Procurements", any person, regardless of his factor of being foreign individual, organization or person without citizenship has an equal right to participate in the pricing survey.</w:t>
      </w:r>
    </w:p>
    <w:p w14:paraId="5608C469" w14:textId="77777777" w:rsidR="00713426" w:rsidRPr="00713426" w:rsidRDefault="00713426" w:rsidP="00713426">
      <w:r w:rsidRPr="00713426">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2963DB4B" w14:textId="77777777" w:rsidR="00713426" w:rsidRPr="00713426" w:rsidRDefault="00713426" w:rsidP="00713426">
      <w:r w:rsidRPr="00713426">
        <w:t>The Selected participant is being decided among the number of applicants rated sufficient to the requirements of the invitation by the principle of giving preference to the bidder offering the lowest price.</w:t>
      </w:r>
    </w:p>
    <w:p w14:paraId="76E09C57" w14:textId="77777777" w:rsidR="00713426" w:rsidRPr="00713426" w:rsidRDefault="00713426" w:rsidP="00713426">
      <w:r w:rsidRPr="00713426">
        <w:t>In the case of the request an invitation in electronic form, the customer provides a free invitation to the issuance date of receiving the application in electronic form within the next business day.</w:t>
      </w:r>
    </w:p>
    <w:p w14:paraId="21DABC7B" w14:textId="77777777" w:rsidR="00713426" w:rsidRPr="00713426" w:rsidRDefault="00713426" w:rsidP="00713426">
      <w:r w:rsidRPr="00713426">
        <w:t>Failure to receive an invitation does not restrict the participant's right to participate in pricing survey.</w:t>
      </w:r>
    </w:p>
    <w:p w14:paraId="5F7D6C5C" w14:textId="77777777" w:rsidR="00713426" w:rsidRPr="00713426" w:rsidRDefault="00713426" w:rsidP="00713426">
      <w:r w:rsidRPr="00713426">
        <w:t xml:space="preserve">The Pricing Requests for Applications must be submitted to </w:t>
      </w:r>
      <w:r w:rsidRPr="00713426">
        <w:rPr>
          <w:i/>
        </w:rPr>
        <w:t xml:space="preserve">Yerevan, </w:t>
      </w:r>
      <w:proofErr w:type="spellStart"/>
      <w:r w:rsidRPr="00713426">
        <w:rPr>
          <w:i/>
        </w:rPr>
        <w:t>Amityan</w:t>
      </w:r>
      <w:proofErr w:type="spellEnd"/>
      <w:r w:rsidRPr="00713426">
        <w:rPr>
          <w:i/>
        </w:rPr>
        <w:t xml:space="preserve"> 26</w:t>
      </w:r>
      <w:r w:rsidRPr="00713426">
        <w:t>, room N 01 in hard copy until the date of the announcement 7</w:t>
      </w:r>
      <w:r w:rsidRPr="00713426">
        <w:rPr>
          <w:vertAlign w:val="superscript"/>
        </w:rPr>
        <w:t>th</w:t>
      </w:r>
      <w:r w:rsidRPr="00713426">
        <w:t xml:space="preserve"> day, 12:00 o’clock. Applications, besides Armenian language, can also be submitted in English or Russian.</w:t>
      </w:r>
    </w:p>
    <w:p w14:paraId="69B2EFAB" w14:textId="77777777" w:rsidR="00713426" w:rsidRPr="00713426" w:rsidRDefault="00713426" w:rsidP="00713426">
      <w:r w:rsidRPr="00713426">
        <w:lastRenderedPageBreak/>
        <w:t xml:space="preserve">The bid opening will take on the address Yerevan, </w:t>
      </w:r>
      <w:proofErr w:type="spellStart"/>
      <w:r w:rsidRPr="00713426">
        <w:t>Amiryan</w:t>
      </w:r>
      <w:proofErr w:type="spellEnd"/>
      <w:r w:rsidRPr="00713426">
        <w:t xml:space="preserve"> 26, on 12</w:t>
      </w:r>
      <w:r w:rsidRPr="00713426">
        <w:rPr>
          <w:lang w:val="hy-AM"/>
        </w:rPr>
        <w:t>:00</w:t>
      </w:r>
      <w:r w:rsidRPr="00713426">
        <w:t xml:space="preserve"> o'clock on the </w:t>
      </w:r>
      <w:r w:rsidRPr="00713426">
        <w:rPr>
          <w:lang w:val="hy-AM"/>
        </w:rPr>
        <w:t>7</w:t>
      </w:r>
      <w:proofErr w:type="spellStart"/>
      <w:r w:rsidRPr="00713426">
        <w:t>th</w:t>
      </w:r>
      <w:proofErr w:type="spellEnd"/>
      <w:r w:rsidRPr="00713426">
        <w:t xml:space="preserve"> day (03.</w:t>
      </w:r>
      <w:r w:rsidRPr="00713426">
        <w:rPr>
          <w:lang w:val="hy-AM"/>
        </w:rPr>
        <w:t>04.2025</w:t>
      </w:r>
      <w:r w:rsidRPr="00713426">
        <w:t xml:space="preserve">) day from the date of publication of this notice. </w:t>
      </w:r>
    </w:p>
    <w:p w14:paraId="10A162B1" w14:textId="77777777" w:rsidR="00713426" w:rsidRPr="00713426" w:rsidRDefault="00713426" w:rsidP="00713426">
      <w:r w:rsidRPr="00713426">
        <w:t xml:space="preserve">For receiving additional information concerning this notice, you may apply to </w:t>
      </w:r>
      <w:proofErr w:type="spellStart"/>
      <w:proofErr w:type="gramStart"/>
      <w:r w:rsidRPr="00713426">
        <w:t>M.Poghosyan</w:t>
      </w:r>
      <w:proofErr w:type="spellEnd"/>
      <w:proofErr w:type="gramEnd"/>
      <w:r w:rsidRPr="00713426">
        <w:t>, Secretary of the Evaluation Commission.</w:t>
      </w:r>
    </w:p>
    <w:p w14:paraId="1A53E58A" w14:textId="77777777" w:rsidR="00713426" w:rsidRPr="00713426" w:rsidRDefault="00713426" w:rsidP="00713426"/>
    <w:p w14:paraId="1F998C51" w14:textId="77777777" w:rsidR="00713426" w:rsidRPr="00713426" w:rsidRDefault="00713426" w:rsidP="00713426">
      <w:r w:rsidRPr="00713426">
        <w:t>Telephone: /099/499409</w:t>
      </w:r>
    </w:p>
    <w:p w14:paraId="60A8C735" w14:textId="77777777" w:rsidR="00713426" w:rsidRPr="00713426" w:rsidRDefault="00713426" w:rsidP="00713426"/>
    <w:p w14:paraId="45EF168B" w14:textId="77777777" w:rsidR="00713426" w:rsidRPr="00713426" w:rsidRDefault="00713426" w:rsidP="00713426">
      <w:r w:rsidRPr="00713426">
        <w:t>E-mail: gnumner@ysitc.am</w:t>
      </w:r>
    </w:p>
    <w:p w14:paraId="0040A79E" w14:textId="77777777" w:rsidR="00713426" w:rsidRPr="00713426" w:rsidRDefault="00713426" w:rsidP="00713426"/>
    <w:p w14:paraId="4B6B1910" w14:textId="77777777" w:rsidR="00713426" w:rsidRPr="00713426" w:rsidRDefault="00713426" w:rsidP="00713426">
      <w:pPr>
        <w:rPr>
          <w:b/>
          <w:lang w:val="es-ES"/>
        </w:rPr>
      </w:pPr>
      <w:r w:rsidRPr="00713426">
        <w:t>Contracting authority: Yerevan state institute of theatre and cinema</w:t>
      </w:r>
    </w:p>
    <w:p w14:paraId="66AD4B49" w14:textId="77777777" w:rsidR="00713426" w:rsidRPr="00713426" w:rsidRDefault="00713426" w:rsidP="00713426">
      <w:pPr>
        <w:rPr>
          <w:lang w:val="af-ZA"/>
        </w:rPr>
      </w:pPr>
    </w:p>
    <w:p w14:paraId="212E1AE5" w14:textId="77777777" w:rsidR="00713426" w:rsidRPr="00713426" w:rsidRDefault="00713426" w:rsidP="00713426">
      <w:pPr>
        <w:rPr>
          <w:lang w:val="af-ZA"/>
        </w:rPr>
      </w:pPr>
    </w:p>
    <w:p w14:paraId="00CA81D6" w14:textId="77777777" w:rsidR="00713426" w:rsidRPr="00713426" w:rsidRDefault="00713426" w:rsidP="00713426">
      <w:pPr>
        <w:rPr>
          <w:i/>
          <w:lang w:val="af-ZA"/>
        </w:rPr>
      </w:pPr>
    </w:p>
    <w:p w14:paraId="73E39C85" w14:textId="77777777" w:rsidR="00713426" w:rsidRPr="00713426" w:rsidRDefault="00713426" w:rsidP="00713426">
      <w:pPr>
        <w:rPr>
          <w:i/>
          <w:lang w:val="af-ZA"/>
        </w:rPr>
      </w:pPr>
    </w:p>
    <w:p w14:paraId="7DF899D8" w14:textId="77777777" w:rsidR="00713426" w:rsidRPr="00713426" w:rsidRDefault="00713426" w:rsidP="00713426">
      <w:pPr>
        <w:rPr>
          <w:i/>
          <w:lang w:val="af-ZA"/>
        </w:rPr>
      </w:pPr>
    </w:p>
    <w:p w14:paraId="4532DEB1" w14:textId="77777777" w:rsidR="00713426" w:rsidRPr="00713426" w:rsidRDefault="00713426" w:rsidP="00713426">
      <w:pPr>
        <w:rPr>
          <w:i/>
          <w:lang w:val="af-ZA"/>
        </w:rPr>
      </w:pPr>
    </w:p>
    <w:p w14:paraId="4B960371" w14:textId="77777777" w:rsidR="00713426" w:rsidRPr="00713426" w:rsidRDefault="00713426" w:rsidP="00713426">
      <w:pPr>
        <w:rPr>
          <w:i/>
          <w:lang w:val="af-ZA"/>
        </w:rPr>
      </w:pPr>
    </w:p>
    <w:p w14:paraId="550EE968" w14:textId="77777777" w:rsidR="00713426" w:rsidRPr="00713426" w:rsidRDefault="00713426" w:rsidP="00713426">
      <w:pPr>
        <w:rPr>
          <w:i/>
          <w:lang w:val="af-ZA"/>
        </w:rPr>
      </w:pPr>
    </w:p>
    <w:p w14:paraId="381D0F14" w14:textId="77777777" w:rsidR="00713426" w:rsidRPr="00713426" w:rsidRDefault="00713426" w:rsidP="00713426">
      <w:pPr>
        <w:rPr>
          <w:i/>
          <w:lang w:val="af-ZA"/>
        </w:rPr>
      </w:pPr>
    </w:p>
    <w:p w14:paraId="4DD83301" w14:textId="77777777" w:rsidR="00713426" w:rsidRPr="00713426" w:rsidRDefault="00713426" w:rsidP="00713426">
      <w:pPr>
        <w:rPr>
          <w:i/>
          <w:lang w:val="af-ZA"/>
        </w:rPr>
      </w:pPr>
    </w:p>
    <w:p w14:paraId="7A2984CD" w14:textId="77777777" w:rsidR="00713426" w:rsidRPr="00713426" w:rsidRDefault="00713426" w:rsidP="00713426">
      <w:pPr>
        <w:rPr>
          <w:i/>
          <w:lang w:val="af-ZA"/>
        </w:rPr>
      </w:pPr>
    </w:p>
    <w:p w14:paraId="1BBE3D69" w14:textId="77777777" w:rsidR="000D7AFE" w:rsidRPr="00713426" w:rsidRDefault="000D7AFE">
      <w:pPr>
        <w:rPr>
          <w:lang w:val="af-ZA"/>
        </w:rPr>
      </w:pPr>
    </w:p>
    <w:sectPr w:rsidR="000D7AFE" w:rsidRPr="007134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C86"/>
    <w:rsid w:val="000D7AFE"/>
    <w:rsid w:val="00456C86"/>
    <w:rsid w:val="0060365B"/>
    <w:rsid w:val="00713426"/>
    <w:rsid w:val="00A74618"/>
    <w:rsid w:val="00A9009B"/>
    <w:rsid w:val="00DF69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F05B4D-2007-46BD-BBC6-FB29891B5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56C8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56C8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56C8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56C8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56C8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56C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6C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6C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6C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6C8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56C8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56C8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56C8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56C8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56C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6C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6C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6C86"/>
    <w:rPr>
      <w:rFonts w:eastAsiaTheme="majorEastAsia" w:cstheme="majorBidi"/>
      <w:color w:val="272727" w:themeColor="text1" w:themeTint="D8"/>
    </w:rPr>
  </w:style>
  <w:style w:type="paragraph" w:styleId="Title">
    <w:name w:val="Title"/>
    <w:basedOn w:val="Normal"/>
    <w:next w:val="Normal"/>
    <w:link w:val="TitleChar"/>
    <w:uiPriority w:val="10"/>
    <w:qFormat/>
    <w:rsid w:val="00456C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6C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6C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6C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6C86"/>
    <w:pPr>
      <w:spacing w:before="160"/>
      <w:jc w:val="center"/>
    </w:pPr>
    <w:rPr>
      <w:i/>
      <w:iCs/>
      <w:color w:val="404040" w:themeColor="text1" w:themeTint="BF"/>
    </w:rPr>
  </w:style>
  <w:style w:type="character" w:customStyle="1" w:styleId="QuoteChar">
    <w:name w:val="Quote Char"/>
    <w:basedOn w:val="DefaultParagraphFont"/>
    <w:link w:val="Quote"/>
    <w:uiPriority w:val="29"/>
    <w:rsid w:val="00456C86"/>
    <w:rPr>
      <w:i/>
      <w:iCs/>
      <w:color w:val="404040" w:themeColor="text1" w:themeTint="BF"/>
    </w:rPr>
  </w:style>
  <w:style w:type="paragraph" w:styleId="ListParagraph">
    <w:name w:val="List Paragraph"/>
    <w:basedOn w:val="Normal"/>
    <w:uiPriority w:val="34"/>
    <w:qFormat/>
    <w:rsid w:val="00456C86"/>
    <w:pPr>
      <w:ind w:left="720"/>
      <w:contextualSpacing/>
    </w:pPr>
  </w:style>
  <w:style w:type="character" w:styleId="IntenseEmphasis">
    <w:name w:val="Intense Emphasis"/>
    <w:basedOn w:val="DefaultParagraphFont"/>
    <w:uiPriority w:val="21"/>
    <w:qFormat/>
    <w:rsid w:val="00456C86"/>
    <w:rPr>
      <w:i/>
      <w:iCs/>
      <w:color w:val="2F5496" w:themeColor="accent1" w:themeShade="BF"/>
    </w:rPr>
  </w:style>
  <w:style w:type="paragraph" w:styleId="IntenseQuote">
    <w:name w:val="Intense Quote"/>
    <w:basedOn w:val="Normal"/>
    <w:next w:val="Normal"/>
    <w:link w:val="IntenseQuoteChar"/>
    <w:uiPriority w:val="30"/>
    <w:qFormat/>
    <w:rsid w:val="00456C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56C86"/>
    <w:rPr>
      <w:i/>
      <w:iCs/>
      <w:color w:val="2F5496" w:themeColor="accent1" w:themeShade="BF"/>
    </w:rPr>
  </w:style>
  <w:style w:type="character" w:styleId="IntenseReference">
    <w:name w:val="Intense Reference"/>
    <w:basedOn w:val="DefaultParagraphFont"/>
    <w:uiPriority w:val="32"/>
    <w:qFormat/>
    <w:rsid w:val="00456C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977061">
      <w:bodyDiv w:val="1"/>
      <w:marLeft w:val="0"/>
      <w:marRight w:val="0"/>
      <w:marTop w:val="0"/>
      <w:marBottom w:val="0"/>
      <w:divBdr>
        <w:top w:val="none" w:sz="0" w:space="0" w:color="auto"/>
        <w:left w:val="none" w:sz="0" w:space="0" w:color="auto"/>
        <w:bottom w:val="none" w:sz="0" w:space="0" w:color="auto"/>
        <w:right w:val="none" w:sz="0" w:space="0" w:color="auto"/>
      </w:divBdr>
    </w:div>
    <w:div w:id="1078359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2048</Characters>
  <Application>Microsoft Office Word</Application>
  <DocSecurity>0</DocSecurity>
  <Lines>17</Lines>
  <Paragraphs>4</Paragraphs>
  <ScaleCrop>false</ScaleCrop>
  <Company/>
  <LinksUpToDate>false</LinksUpToDate>
  <CharactersWithSpaces>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Work-kttv</dc:creator>
  <cp:keywords/>
  <dc:description/>
  <cp:lastModifiedBy>Work-kttv</cp:lastModifiedBy>
  <cp:revision>3</cp:revision>
  <dcterms:created xsi:type="dcterms:W3CDTF">2025-03-27T11:40:00Z</dcterms:created>
  <dcterms:modified xsi:type="dcterms:W3CDTF">2025-03-27T11:40:00Z</dcterms:modified>
</cp:coreProperties>
</file>